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14" w:rsidRDefault="00FC15D4">
      <w:proofErr w:type="spellStart"/>
      <w:r>
        <w:t>Mindfulness</w:t>
      </w:r>
      <w:proofErr w:type="spellEnd"/>
      <w:r>
        <w:t xml:space="preserve"> miércoles 29 de noviembre 4º,5º,6º</w:t>
      </w:r>
    </w:p>
    <w:p w:rsidR="00080776" w:rsidRDefault="00080776" w:rsidP="00080776">
      <w:pPr>
        <w:pStyle w:val="Ttulo1"/>
        <w:rPr>
          <w:rFonts w:ascii="Arial" w:hAnsi="Arial" w:cs="Arial"/>
          <w:sz w:val="28"/>
          <w:szCs w:val="28"/>
        </w:rPr>
      </w:pPr>
      <w:proofErr w:type="gramStart"/>
      <w:r w:rsidRPr="00AF1C0F">
        <w:rPr>
          <w:rFonts w:ascii="Arial" w:hAnsi="Arial" w:cs="Arial"/>
          <w:sz w:val="28"/>
          <w:szCs w:val="28"/>
        </w:rPr>
        <w:t>nº</w:t>
      </w:r>
      <w:proofErr w:type="gramEnd"/>
      <w:r w:rsidRPr="00AF1C0F">
        <w:rPr>
          <w:rFonts w:ascii="Arial" w:hAnsi="Arial" w:cs="Arial"/>
          <w:sz w:val="28"/>
          <w:szCs w:val="28"/>
        </w:rPr>
        <w:t xml:space="preserve">10 El secreto del </w:t>
      </w:r>
      <w:r>
        <w:rPr>
          <w:rFonts w:ascii="Arial" w:hAnsi="Arial" w:cs="Arial"/>
          <w:sz w:val="28"/>
          <w:szCs w:val="28"/>
        </w:rPr>
        <w:t>corazón</w:t>
      </w:r>
    </w:p>
    <w:p w:rsidR="00080776" w:rsidRDefault="00266011" w:rsidP="000807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hyperlink r:id="rId4" w:history="1">
        <w:r w:rsidR="00080776" w:rsidRPr="00AF1C0F">
          <w:rPr>
            <w:rStyle w:val="Hipervnculo"/>
            <w:rFonts w:ascii="Arial" w:hAnsi="Arial" w:cs="Arial"/>
            <w:sz w:val="28"/>
            <w:szCs w:val="28"/>
          </w:rPr>
          <w:t>https://youtu.be/uAVKbiwpELY</w:t>
        </w:r>
      </w:hyperlink>
      <w:r w:rsidR="00080776" w:rsidRPr="00AF1C0F">
        <w:rPr>
          <w:rFonts w:ascii="Arial" w:hAnsi="Arial" w:cs="Arial"/>
          <w:sz w:val="28"/>
          <w:szCs w:val="28"/>
        </w:rPr>
        <w:t xml:space="preserve"> </w:t>
      </w:r>
      <w:r w:rsidR="00080776">
        <w:rPr>
          <w:rFonts w:ascii="Arial" w:hAnsi="Arial" w:cs="Arial"/>
          <w:sz w:val="28"/>
          <w:szCs w:val="28"/>
        </w:rPr>
        <w:t xml:space="preserve">(4,25 minutos) </w:t>
      </w:r>
    </w:p>
    <w:p w:rsidR="00080776" w:rsidRDefault="00080776" w:rsidP="000807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80776" w:rsidRPr="00AF1C0F" w:rsidRDefault="00080776" w:rsidP="000807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4960"/>
          <w:sz w:val="28"/>
          <w:szCs w:val="28"/>
        </w:rPr>
      </w:pPr>
      <w:r w:rsidRPr="00AF1C0F">
        <w:rPr>
          <w:rFonts w:ascii="Arial" w:hAnsi="Arial" w:cs="Arial"/>
          <w:b/>
          <w:color w:val="004960"/>
          <w:sz w:val="28"/>
          <w:szCs w:val="28"/>
        </w:rPr>
        <w:t>VIDEO DE YOU TUBE “</w:t>
      </w:r>
      <w:proofErr w:type="spellStart"/>
      <w:r w:rsidRPr="00AF1C0F">
        <w:rPr>
          <w:rFonts w:ascii="Arial" w:hAnsi="Arial" w:cs="Arial"/>
          <w:b/>
          <w:color w:val="004960"/>
          <w:sz w:val="28"/>
          <w:szCs w:val="28"/>
        </w:rPr>
        <w:t>Tranquilandia</w:t>
      </w:r>
      <w:proofErr w:type="spellEnd"/>
      <w:r w:rsidRPr="00AF1C0F">
        <w:rPr>
          <w:rFonts w:ascii="Arial" w:hAnsi="Arial" w:cs="Arial"/>
          <w:b/>
          <w:color w:val="004960"/>
          <w:sz w:val="28"/>
          <w:szCs w:val="28"/>
        </w:rPr>
        <w:t xml:space="preserve">” </w:t>
      </w:r>
      <w:r>
        <w:rPr>
          <w:rFonts w:ascii="Arial" w:hAnsi="Arial" w:cs="Arial"/>
          <w:b/>
          <w:color w:val="004960"/>
          <w:sz w:val="28"/>
          <w:szCs w:val="28"/>
        </w:rPr>
        <w:t>para niños</w:t>
      </w:r>
    </w:p>
    <w:p w:rsidR="00080776" w:rsidRDefault="00266011" w:rsidP="000807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4960"/>
          <w:sz w:val="28"/>
          <w:szCs w:val="28"/>
        </w:rPr>
      </w:pPr>
      <w:hyperlink r:id="rId5" w:history="1">
        <w:r w:rsidR="00080776" w:rsidRPr="00DD68B4">
          <w:rPr>
            <w:rStyle w:val="Hipervnculo"/>
            <w:rFonts w:ascii="Arial" w:hAnsi="Arial" w:cs="Arial"/>
            <w:sz w:val="28"/>
            <w:szCs w:val="28"/>
          </w:rPr>
          <w:t>https://youtu.be/9CNSZcfOWio</w:t>
        </w:r>
      </w:hyperlink>
      <w:r w:rsidR="00080776" w:rsidRPr="00DD68B4">
        <w:rPr>
          <w:rFonts w:ascii="Arial" w:hAnsi="Arial" w:cs="Arial"/>
          <w:color w:val="004960"/>
          <w:sz w:val="28"/>
          <w:szCs w:val="28"/>
        </w:rPr>
        <w:t xml:space="preserve"> </w:t>
      </w:r>
      <w:proofErr w:type="gramStart"/>
      <w:r w:rsidR="00080776" w:rsidRPr="00DD68B4">
        <w:rPr>
          <w:rFonts w:ascii="Arial" w:hAnsi="Arial" w:cs="Arial"/>
          <w:color w:val="004960"/>
          <w:sz w:val="28"/>
          <w:szCs w:val="28"/>
        </w:rPr>
        <w:t>( 6</w:t>
      </w:r>
      <w:proofErr w:type="gramEnd"/>
      <w:r w:rsidR="00080776" w:rsidRPr="00DD68B4">
        <w:rPr>
          <w:rFonts w:ascii="Arial" w:hAnsi="Arial" w:cs="Arial"/>
          <w:color w:val="004960"/>
          <w:sz w:val="28"/>
          <w:szCs w:val="28"/>
        </w:rPr>
        <w:t xml:space="preserve"> minutos) </w:t>
      </w:r>
    </w:p>
    <w:p w:rsidR="00080776" w:rsidRDefault="00080776" w:rsidP="000807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4960"/>
          <w:sz w:val="28"/>
          <w:szCs w:val="28"/>
        </w:rPr>
      </w:pPr>
    </w:p>
    <w:p w:rsidR="00080776" w:rsidRDefault="00080776" w:rsidP="000807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4960"/>
          <w:sz w:val="28"/>
          <w:szCs w:val="28"/>
        </w:rPr>
      </w:pPr>
      <w:r>
        <w:rPr>
          <w:rFonts w:ascii="Arial" w:hAnsi="Arial" w:cs="Arial"/>
          <w:color w:val="004960"/>
          <w:sz w:val="28"/>
          <w:szCs w:val="28"/>
        </w:rPr>
        <w:t xml:space="preserve">Como practicar </w:t>
      </w:r>
      <w:proofErr w:type="spellStart"/>
      <w:r>
        <w:rPr>
          <w:rFonts w:ascii="Arial" w:hAnsi="Arial" w:cs="Arial"/>
          <w:color w:val="004960"/>
          <w:sz w:val="28"/>
          <w:szCs w:val="28"/>
        </w:rPr>
        <w:t>minfulness</w:t>
      </w:r>
      <w:proofErr w:type="spellEnd"/>
      <w:r>
        <w:rPr>
          <w:rFonts w:ascii="Arial" w:hAnsi="Arial" w:cs="Arial"/>
          <w:color w:val="004960"/>
          <w:sz w:val="28"/>
          <w:szCs w:val="28"/>
        </w:rPr>
        <w:t xml:space="preserve"> en un minuto</w:t>
      </w:r>
    </w:p>
    <w:p w:rsidR="00080776" w:rsidRDefault="00266011" w:rsidP="00080776">
      <w:pPr>
        <w:rPr>
          <w:sz w:val="28"/>
          <w:szCs w:val="28"/>
        </w:rPr>
      </w:pPr>
      <w:hyperlink r:id="rId6" w:history="1">
        <w:r w:rsidR="00080776" w:rsidRPr="002C5C81">
          <w:rPr>
            <w:rStyle w:val="Hipervnculo"/>
            <w:sz w:val="28"/>
            <w:szCs w:val="28"/>
          </w:rPr>
          <w:t>https://youtu.be/NbHi9s7hCoE</w:t>
        </w:r>
      </w:hyperlink>
      <w:r w:rsidR="00080776">
        <w:rPr>
          <w:sz w:val="28"/>
          <w:szCs w:val="28"/>
        </w:rPr>
        <w:t xml:space="preserve">  (5,34 minutos)</w:t>
      </w:r>
    </w:p>
    <w:p w:rsidR="00FC15D4" w:rsidRDefault="00FC15D4" w:rsidP="00FC15D4">
      <w:pPr>
        <w:pStyle w:val="Ttulo2"/>
        <w:shd w:val="clear" w:color="auto" w:fill="FFFFFF"/>
        <w:spacing w:before="225" w:after="225"/>
        <w:textAlignment w:val="baseline"/>
        <w:rPr>
          <w:rFonts w:ascii="ProximaNova-SemiBold" w:hAnsi="ProximaNova-SemiBold"/>
          <w:b w:val="0"/>
          <w:bCs w:val="0"/>
          <w:color w:val="0065AE"/>
          <w:sz w:val="33"/>
          <w:szCs w:val="33"/>
        </w:rPr>
      </w:pPr>
    </w:p>
    <w:p w:rsidR="00FC15D4" w:rsidRDefault="00FC15D4" w:rsidP="00FC15D4">
      <w:pPr>
        <w:pStyle w:val="Ttulo2"/>
        <w:shd w:val="clear" w:color="auto" w:fill="FFFFFF"/>
        <w:spacing w:before="225" w:after="225"/>
        <w:textAlignment w:val="baseline"/>
        <w:rPr>
          <w:rFonts w:ascii="ProximaNova-SemiBold" w:hAnsi="ProximaNova-SemiBold"/>
          <w:b w:val="0"/>
          <w:bCs w:val="0"/>
          <w:color w:val="0065AE"/>
          <w:sz w:val="33"/>
          <w:szCs w:val="33"/>
        </w:rPr>
      </w:pPr>
      <w:r>
        <w:rPr>
          <w:rFonts w:ascii="ProximaNova-SemiBold" w:hAnsi="ProximaNova-SemiBold"/>
          <w:b w:val="0"/>
          <w:bCs w:val="0"/>
          <w:color w:val="0065AE"/>
          <w:sz w:val="33"/>
          <w:szCs w:val="33"/>
        </w:rPr>
        <w:t>La paloma y la hormiga</w:t>
      </w:r>
    </w:p>
    <w:p w:rsidR="00FC15D4" w:rsidRPr="00FC15D4" w:rsidRDefault="00FC15D4" w:rsidP="00FC15D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</w:rPr>
      </w:pPr>
      <w:r w:rsidRPr="00FC15D4">
        <w:rPr>
          <w:rFonts w:ascii="Arial" w:hAnsi="Arial" w:cs="Arial"/>
          <w:color w:val="333333"/>
        </w:rPr>
        <w:t>Obligada por la</w:t>
      </w:r>
      <w:r w:rsidRPr="00FC15D4">
        <w:rPr>
          <w:rStyle w:val="apple-converted-space"/>
          <w:rFonts w:ascii="Arial" w:hAnsi="Arial" w:cs="Arial"/>
          <w:color w:val="333333"/>
        </w:rPr>
        <w:t> </w:t>
      </w:r>
      <w:hyperlink r:id="rId7" w:tooltip="La diabetes infantil" w:history="1">
        <w:r w:rsidRPr="00FC15D4">
          <w:rPr>
            <w:rStyle w:val="Hipervnculo"/>
            <w:rFonts w:ascii="Arial" w:hAnsi="Arial" w:cs="Arial"/>
            <w:bdr w:val="none" w:sz="0" w:space="0" w:color="auto" w:frame="1"/>
          </w:rPr>
          <w:t>sed</w:t>
        </w:r>
      </w:hyperlink>
      <w:r w:rsidRPr="00FC15D4">
        <w:rPr>
          <w:rFonts w:ascii="Arial" w:hAnsi="Arial" w:cs="Arial"/>
          <w:color w:val="333333"/>
        </w:rPr>
        <w:t>, una hormiga bajó a un arroyo; arrastrada por la corriente, se encontró a punto de morir ahogada.</w:t>
      </w:r>
    </w:p>
    <w:p w:rsidR="00FC15D4" w:rsidRPr="00FC15D4" w:rsidRDefault="00FC15D4" w:rsidP="00FC15D4">
      <w:pPr>
        <w:pStyle w:val="NormalWe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333333"/>
        </w:rPr>
      </w:pPr>
      <w:r w:rsidRPr="00FC15D4">
        <w:rPr>
          <w:rFonts w:ascii="Arial" w:hAnsi="Arial" w:cs="Arial"/>
          <w:color w:val="333333"/>
        </w:rPr>
        <w:t>Una paloma que se encontraba en una rama cercana observó la emergencia; desprendiendo del árbol una ramita, la arrojó a la corriente, montó encima a la hormiga y la salvó.</w:t>
      </w:r>
    </w:p>
    <w:p w:rsidR="00FC15D4" w:rsidRPr="00FC15D4" w:rsidRDefault="00FC15D4" w:rsidP="00FC15D4">
      <w:pPr>
        <w:pStyle w:val="NormalWe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333333"/>
        </w:rPr>
      </w:pPr>
      <w:r w:rsidRPr="00FC15D4">
        <w:rPr>
          <w:rFonts w:ascii="Arial" w:hAnsi="Arial" w:cs="Arial"/>
          <w:color w:val="333333"/>
        </w:rPr>
        <w:t>La hormiga, muy agradecida, aseguró a su nueva amiga que si tenía ocasión le devolvería el favor, aunque siendo tan pequeña no sabía cómo podría serle útil a la paloma.</w:t>
      </w:r>
    </w:p>
    <w:p w:rsidR="00FC15D4" w:rsidRPr="00FC15D4" w:rsidRDefault="00FC15D4" w:rsidP="00FC15D4">
      <w:pPr>
        <w:pStyle w:val="NormalWe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333333"/>
        </w:rPr>
      </w:pPr>
      <w:r w:rsidRPr="00FC15D4">
        <w:rPr>
          <w:rFonts w:ascii="Arial" w:hAnsi="Arial" w:cs="Arial"/>
          <w:color w:val="333333"/>
        </w:rPr>
        <w:t>Al poco tiempo, un cazador de pájaros se alistó para cazar a la paloma. La hormiga, que se encontraba cerca, al ver la emergencia lo picó en el talón haciéndole soltar su arma.</w:t>
      </w:r>
    </w:p>
    <w:p w:rsidR="00FC15D4" w:rsidRPr="00FC15D4" w:rsidRDefault="00FC15D4" w:rsidP="00FC15D4">
      <w:pPr>
        <w:pStyle w:val="NormalWe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333333"/>
        </w:rPr>
      </w:pPr>
      <w:r w:rsidRPr="00FC15D4">
        <w:rPr>
          <w:rFonts w:ascii="Arial" w:hAnsi="Arial" w:cs="Arial"/>
          <w:color w:val="333333"/>
        </w:rPr>
        <w:t>El instante fue aprovechado por la paloma para levantar el vuelo, y así la hormiga pudo devolver el favor a su amiga.</w:t>
      </w:r>
    </w:p>
    <w:p w:rsidR="00080776" w:rsidRDefault="00FC15D4" w:rsidP="00080776">
      <w:pPr>
        <w:pStyle w:val="Ttulo1"/>
        <w:rPr>
          <w:rFonts w:ascii="Arial" w:hAnsi="Arial" w:cs="Arial"/>
          <w:b w:val="0"/>
          <w:sz w:val="28"/>
          <w:szCs w:val="28"/>
        </w:rPr>
      </w:pPr>
      <w:hyperlink r:id="rId8" w:history="1">
        <w:r w:rsidRPr="00A22087">
          <w:rPr>
            <w:rStyle w:val="Hipervnculo"/>
            <w:rFonts w:ascii="Arial" w:hAnsi="Arial" w:cs="Arial"/>
            <w:b w:val="0"/>
            <w:sz w:val="28"/>
            <w:szCs w:val="28"/>
          </w:rPr>
          <w:t>https://youtu.be/gDEyTrZObLQ</w:t>
        </w:r>
      </w:hyperlink>
      <w:r>
        <w:rPr>
          <w:rFonts w:ascii="Arial" w:hAnsi="Arial" w:cs="Arial"/>
          <w:b w:val="0"/>
          <w:sz w:val="28"/>
          <w:szCs w:val="28"/>
        </w:rPr>
        <w:t xml:space="preserve"> </w:t>
      </w:r>
    </w:p>
    <w:p w:rsidR="00080776" w:rsidRDefault="00080776"/>
    <w:sectPr w:rsidR="00080776" w:rsidSect="00F356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roximaNova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5DB5"/>
    <w:rsid w:val="00080776"/>
    <w:rsid w:val="0011135F"/>
    <w:rsid w:val="0023651D"/>
    <w:rsid w:val="00266011"/>
    <w:rsid w:val="003C3EF3"/>
    <w:rsid w:val="00600C56"/>
    <w:rsid w:val="0074479E"/>
    <w:rsid w:val="00AD5DB5"/>
    <w:rsid w:val="00B34ABE"/>
    <w:rsid w:val="00C43330"/>
    <w:rsid w:val="00C75A14"/>
    <w:rsid w:val="00F3569E"/>
    <w:rsid w:val="00FC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69E"/>
  </w:style>
  <w:style w:type="paragraph" w:styleId="Ttulo1">
    <w:name w:val="heading 1"/>
    <w:basedOn w:val="Normal"/>
    <w:link w:val="Ttulo1Car"/>
    <w:uiPriority w:val="9"/>
    <w:qFormat/>
    <w:rsid w:val="00AD5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C15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75A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D5DB5"/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unhideWhenUsed/>
    <w:rsid w:val="00AD5DB5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C75A14"/>
  </w:style>
  <w:style w:type="character" w:customStyle="1" w:styleId="Ttulo3Car">
    <w:name w:val="Título 3 Car"/>
    <w:basedOn w:val="Fuentedeprrafopredeter"/>
    <w:link w:val="Ttulo3"/>
    <w:uiPriority w:val="9"/>
    <w:semiHidden/>
    <w:rsid w:val="00C75A1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75A1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C15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DEyTrZObL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uiainfantil.com/salud/enfermedades/diabetes/sintratamiento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NbHi9s7hCoE" TargetMode="External"/><Relationship Id="rId5" Type="http://schemas.openxmlformats.org/officeDocument/2006/relationships/hyperlink" Target="https://youtu.be/9CNSZcfOWi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uAVKbiwpEL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2017-11-28T15:04:00Z</dcterms:created>
  <dcterms:modified xsi:type="dcterms:W3CDTF">2017-11-28T16:54:00Z</dcterms:modified>
</cp:coreProperties>
</file>