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F" w:rsidRPr="001D315B" w:rsidRDefault="00D620BF">
      <w:pPr>
        <w:rPr>
          <w:sz w:val="28"/>
          <w:szCs w:val="28"/>
        </w:rPr>
      </w:pPr>
      <w:proofErr w:type="spellStart"/>
      <w:r w:rsidRPr="001D315B">
        <w:rPr>
          <w:sz w:val="28"/>
          <w:szCs w:val="28"/>
        </w:rPr>
        <w:t>Mindfuln</w:t>
      </w:r>
      <w:r w:rsidR="00977516">
        <w:rPr>
          <w:sz w:val="28"/>
          <w:szCs w:val="28"/>
        </w:rPr>
        <w:t>ess</w:t>
      </w:r>
      <w:proofErr w:type="spellEnd"/>
      <w:r w:rsidR="00977516">
        <w:rPr>
          <w:sz w:val="28"/>
          <w:szCs w:val="28"/>
        </w:rPr>
        <w:t xml:space="preserve"> para la sesión del jueves 19 de octubre </w:t>
      </w:r>
      <w:r w:rsidRPr="001D315B">
        <w:rPr>
          <w:sz w:val="28"/>
          <w:szCs w:val="28"/>
        </w:rPr>
        <w:t xml:space="preserve"> para 1º,2º, y 3º</w:t>
      </w:r>
    </w:p>
    <w:p w:rsidR="00D620BF" w:rsidRPr="001D315B" w:rsidRDefault="00D620BF">
      <w:pPr>
        <w:rPr>
          <w:b/>
          <w:sz w:val="28"/>
          <w:szCs w:val="28"/>
        </w:rPr>
      </w:pPr>
      <w:r w:rsidRPr="001D315B">
        <w:rPr>
          <w:b/>
          <w:sz w:val="28"/>
          <w:szCs w:val="28"/>
        </w:rPr>
        <w:t xml:space="preserve">Algunas cuestiones que van surgiendo. </w:t>
      </w:r>
    </w:p>
    <w:p w:rsidR="00D620BF" w:rsidRPr="001D315B" w:rsidRDefault="00D620BF">
      <w:pPr>
        <w:rPr>
          <w:sz w:val="28"/>
          <w:szCs w:val="28"/>
        </w:rPr>
      </w:pPr>
      <w:r w:rsidRPr="001D315B">
        <w:rPr>
          <w:sz w:val="28"/>
          <w:szCs w:val="28"/>
        </w:rPr>
        <w:t xml:space="preserve">Hay que tratar de hacer lo sugerido en el plazo de tiempo dado. Si por cualquier motivo no se hace o no da tiempo, comunicadlo al tutor correspondiente (para que pueda hacer lo que quedó pendiente con ese grupo). </w:t>
      </w:r>
    </w:p>
    <w:p w:rsidR="001D315B" w:rsidRPr="00977516" w:rsidRDefault="00D620BF">
      <w:pPr>
        <w:rPr>
          <w:sz w:val="28"/>
          <w:szCs w:val="28"/>
        </w:rPr>
      </w:pPr>
      <w:r w:rsidRPr="001D315B">
        <w:rPr>
          <w:sz w:val="28"/>
          <w:szCs w:val="28"/>
        </w:rPr>
        <w:t xml:space="preserve">Los dos primeros videos </w:t>
      </w:r>
      <w:proofErr w:type="gramStart"/>
      <w:r w:rsidRPr="001D315B">
        <w:rPr>
          <w:sz w:val="28"/>
          <w:szCs w:val="28"/>
        </w:rPr>
        <w:t xml:space="preserve">( </w:t>
      </w:r>
      <w:proofErr w:type="spellStart"/>
      <w:r w:rsidRPr="001D315B">
        <w:rPr>
          <w:sz w:val="28"/>
          <w:szCs w:val="28"/>
        </w:rPr>
        <w:t>tranquilandia</w:t>
      </w:r>
      <w:proofErr w:type="spellEnd"/>
      <w:proofErr w:type="gramEnd"/>
      <w:r w:rsidRPr="001D315B">
        <w:rPr>
          <w:sz w:val="28"/>
          <w:szCs w:val="28"/>
        </w:rPr>
        <w:t xml:space="preserve"> y meditación en un minuto para niños) se pueden volver a ver en cualquier otro momento que vosotros consideréis oportuno, sin esperar a que sea miércoles o jueves.</w:t>
      </w:r>
    </w:p>
    <w:p w:rsidR="001D315B" w:rsidRPr="00AF1C0F" w:rsidRDefault="001D315B" w:rsidP="001D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960"/>
          <w:sz w:val="28"/>
          <w:szCs w:val="28"/>
        </w:rPr>
      </w:pPr>
      <w:proofErr w:type="gramStart"/>
      <w:r w:rsidRPr="00AF1C0F">
        <w:rPr>
          <w:rFonts w:ascii="Arial" w:hAnsi="Arial" w:cs="Arial"/>
          <w:b/>
          <w:color w:val="004960"/>
          <w:sz w:val="28"/>
          <w:szCs w:val="28"/>
        </w:rPr>
        <w:t>nº</w:t>
      </w:r>
      <w:proofErr w:type="gramEnd"/>
      <w:r w:rsidRPr="00AF1C0F">
        <w:rPr>
          <w:rFonts w:ascii="Arial" w:hAnsi="Arial" w:cs="Arial"/>
          <w:b/>
          <w:color w:val="004960"/>
          <w:sz w:val="28"/>
          <w:szCs w:val="28"/>
        </w:rPr>
        <w:t xml:space="preserve">1 Tranquilos y atentos como una rana </w:t>
      </w:r>
    </w:p>
    <w:p w:rsidR="001D315B" w:rsidRPr="00DD68B4" w:rsidRDefault="003C4C2C" w:rsidP="001D3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hyperlink r:id="rId6" w:history="1">
        <w:r w:rsidR="001D315B" w:rsidRPr="00DD68B4">
          <w:rPr>
            <w:rStyle w:val="Hipervnculo"/>
            <w:rFonts w:ascii="Arial" w:hAnsi="Arial" w:cs="Arial"/>
            <w:sz w:val="28"/>
            <w:szCs w:val="28"/>
          </w:rPr>
          <w:t>https://youtu.be/p-UMZmA80ME</w:t>
        </w:r>
      </w:hyperlink>
      <w:r w:rsidR="001D315B" w:rsidRPr="00DD68B4">
        <w:rPr>
          <w:rFonts w:ascii="Arial" w:hAnsi="Arial" w:cs="Arial"/>
          <w:color w:val="004960"/>
          <w:sz w:val="28"/>
          <w:szCs w:val="28"/>
        </w:rPr>
        <w:t xml:space="preserve">  (12,28 minutos) </w:t>
      </w:r>
    </w:p>
    <w:p w:rsidR="001D315B" w:rsidRPr="001D315B" w:rsidRDefault="001D315B">
      <w:pPr>
        <w:rPr>
          <w:sz w:val="28"/>
          <w:szCs w:val="28"/>
        </w:rPr>
      </w:pPr>
    </w:p>
    <w:p w:rsidR="00D620BF" w:rsidRPr="00D620BF" w:rsidRDefault="00D620BF" w:rsidP="00D620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s-ES"/>
        </w:rPr>
      </w:pPr>
      <w:r w:rsidRPr="00D620BF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>Fábula de la liebre y la tortuga, sobre el esfuerzo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 xml:space="preserve">En el mundo de los animales vivía </w:t>
      </w:r>
      <w:r w:rsidRPr="00D620BF">
        <w:rPr>
          <w:rStyle w:val="Textoennegrita"/>
          <w:rFonts w:ascii="Arial" w:hAnsi="Arial" w:cs="Arial"/>
        </w:rPr>
        <w:t>una liebre muy orgullosa y vanidosa</w:t>
      </w:r>
      <w:r w:rsidRPr="00D620BF">
        <w:rPr>
          <w:rFonts w:ascii="Arial" w:hAnsi="Arial" w:cs="Arial"/>
        </w:rPr>
        <w:t>, que no cesaba de pregonar que ella era la más veloz y se burlaba de ello ante la lentitud de la tortuga.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 xml:space="preserve">- ¡Eh, </w:t>
      </w:r>
      <w:r w:rsidRPr="001D315B">
        <w:rPr>
          <w:rFonts w:ascii="Arial" w:hAnsi="Arial" w:cs="Arial"/>
        </w:rPr>
        <w:t>tortuga</w:t>
      </w:r>
      <w:r w:rsidRPr="00D620BF">
        <w:rPr>
          <w:rFonts w:ascii="Arial" w:hAnsi="Arial" w:cs="Arial"/>
        </w:rPr>
        <w:t>, no corras tanto que nunca vas a llegar a tu meta! Decía la liebre riéndose de la tortuga.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>Un día, a la tortuga se le ocurrió hacerle una inusual apuesta a la liebre: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>- Estoy segura de poder ganarte una carrera.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>- ¿A mí? Preguntó asombrada la liebre.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>- Sí, sí, a ti, dijo la tortuga. Pongamos nuestras apuestas y veamos quién gana la carrera.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 xml:space="preserve">La liebre, muy </w:t>
      </w:r>
      <w:proofErr w:type="spellStart"/>
      <w:r w:rsidRPr="00D620BF">
        <w:rPr>
          <w:rFonts w:ascii="Arial" w:hAnsi="Arial" w:cs="Arial"/>
        </w:rPr>
        <w:t>ingreída</w:t>
      </w:r>
      <w:proofErr w:type="spellEnd"/>
      <w:r w:rsidRPr="00D620BF">
        <w:rPr>
          <w:rFonts w:ascii="Arial" w:hAnsi="Arial" w:cs="Arial"/>
        </w:rPr>
        <w:t>, aceptó la apuesta. Así que todos los animales se reunieron para presenciar la carrera. El búho señaló los puntos de partida y de llegada, y sin más preámbulos comenzó la carrera en medio de la incredulidad de los asistentes.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 xml:space="preserve">Astuta y muy confiada en </w:t>
      </w:r>
      <w:proofErr w:type="spellStart"/>
      <w:r w:rsidRPr="00D620BF">
        <w:rPr>
          <w:rFonts w:ascii="Arial" w:hAnsi="Arial" w:cs="Arial"/>
        </w:rPr>
        <w:t>si</w:t>
      </w:r>
      <w:proofErr w:type="spellEnd"/>
      <w:r w:rsidRPr="00D620BF">
        <w:rPr>
          <w:rFonts w:ascii="Arial" w:hAnsi="Arial" w:cs="Arial"/>
        </w:rPr>
        <w:t xml:space="preserve"> misma, la liebre dejó coger ventaja a la tortuga y se quedó haciendo burla de ella. Luego, empezó a correr velozmente y sobrepasó a la tortuga que caminaba despacio, pero sin parar. Sólo se detuvo a mitad del camino ante un prado verde y frondoso, donde se dispuso a descansar antes de concluir la carrera. </w:t>
      </w:r>
      <w:r w:rsidRPr="00D620BF">
        <w:rPr>
          <w:rStyle w:val="Textoennegrita"/>
          <w:rFonts w:ascii="Arial" w:hAnsi="Arial" w:cs="Arial"/>
        </w:rPr>
        <w:t>Allí se quedó dormida, mientras la tortuga siguió caminando</w:t>
      </w:r>
      <w:r w:rsidRPr="00D620BF">
        <w:rPr>
          <w:rFonts w:ascii="Arial" w:hAnsi="Arial" w:cs="Arial"/>
        </w:rPr>
        <w:t>, paso tras paso, lentamente, pero sin detenerse.</w:t>
      </w:r>
    </w:p>
    <w:p w:rsidR="00D620BF" w:rsidRP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lastRenderedPageBreak/>
        <w:t xml:space="preserve">Cuando la liebre se despertó, vio con pavor que la tortuga se encontraba a una corta distancia de la meta. En un sobresalto, salió corriendo con todas sus fuerzas, pero ya era muy tarde: </w:t>
      </w:r>
      <w:r w:rsidRPr="00D620BF">
        <w:rPr>
          <w:rStyle w:val="Textoennegrita"/>
          <w:rFonts w:ascii="Arial" w:hAnsi="Arial" w:cs="Arial"/>
        </w:rPr>
        <w:t>¡la tortuga había alcanzado la meta y ganado la carrera!</w:t>
      </w:r>
    </w:p>
    <w:p w:rsidR="00D620BF" w:rsidRDefault="00D620BF" w:rsidP="00D620BF">
      <w:pPr>
        <w:pStyle w:val="NormalWeb"/>
        <w:rPr>
          <w:rFonts w:ascii="Arial" w:hAnsi="Arial" w:cs="Arial"/>
        </w:rPr>
      </w:pPr>
      <w:r w:rsidRPr="00D620BF">
        <w:rPr>
          <w:rFonts w:ascii="Arial" w:hAnsi="Arial" w:cs="Arial"/>
        </w:rPr>
        <w:t xml:space="preserve">Ese día la liebre aprendió, en medio de una gran humillación, </w:t>
      </w:r>
      <w:r w:rsidRPr="001D315B">
        <w:rPr>
          <w:rFonts w:ascii="Arial" w:hAnsi="Arial" w:cs="Arial"/>
        </w:rPr>
        <w:t>que no hay que burlarse jamás de los demás.</w:t>
      </w:r>
      <w:r w:rsidRPr="00D620BF">
        <w:rPr>
          <w:rFonts w:ascii="Arial" w:hAnsi="Arial" w:cs="Arial"/>
        </w:rPr>
        <w:t xml:space="preserve"> También aprendió que el exceso de </w:t>
      </w:r>
      <w:r w:rsidR="001D315B">
        <w:rPr>
          <w:rFonts w:ascii="Arial" w:hAnsi="Arial" w:cs="Arial"/>
        </w:rPr>
        <w:t>confianza</w:t>
      </w:r>
      <w:r w:rsidRPr="00D620BF">
        <w:rPr>
          <w:rFonts w:ascii="Arial" w:hAnsi="Arial" w:cs="Arial"/>
        </w:rPr>
        <w:t xml:space="preserve"> es un obstáculo para alcanzar nuestros objetivos. Y que nadie, absolutamente nadie, es mejor que nadie</w:t>
      </w:r>
      <w:r w:rsidR="001D315B">
        <w:rPr>
          <w:rFonts w:ascii="Arial" w:hAnsi="Arial" w:cs="Arial"/>
        </w:rPr>
        <w:t xml:space="preserve">. </w:t>
      </w:r>
    </w:p>
    <w:p w:rsidR="001D315B" w:rsidRDefault="001D315B" w:rsidP="00D620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¿Te ves reflejado en alguno de los dos animales?</w:t>
      </w:r>
    </w:p>
    <w:p w:rsidR="001D315B" w:rsidRPr="00D620BF" w:rsidRDefault="001D315B" w:rsidP="00D620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¿A cuál prefieres de los dos? </w:t>
      </w:r>
    </w:p>
    <w:p w:rsidR="00D620BF" w:rsidRDefault="001D315B" w:rsidP="00D620BF">
      <w:pPr>
        <w:pStyle w:val="NormalWeb"/>
      </w:pPr>
      <w:r>
        <w:t>Link al video</w:t>
      </w:r>
    </w:p>
    <w:p w:rsidR="00D620BF" w:rsidRDefault="003C4C2C" w:rsidP="00D620BF">
      <w:pPr>
        <w:pStyle w:val="NormalWeb"/>
      </w:pPr>
      <w:hyperlink r:id="rId7" w:history="1">
        <w:r w:rsidR="001D315B" w:rsidRPr="00E035A8">
          <w:rPr>
            <w:rStyle w:val="Hipervnculo"/>
          </w:rPr>
          <w:t>https://youtu.be/8yEBYQYCIA4</w:t>
        </w:r>
      </w:hyperlink>
      <w:r w:rsidR="001D315B">
        <w:t xml:space="preserve">   (4 minutos)</w:t>
      </w:r>
    </w:p>
    <w:p w:rsidR="00D620BF" w:rsidRDefault="00D620BF"/>
    <w:sectPr w:rsidR="00D620BF" w:rsidSect="00F3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16" w:rsidRDefault="00977516" w:rsidP="00977516">
      <w:pPr>
        <w:spacing w:after="0" w:line="240" w:lineRule="auto"/>
      </w:pPr>
      <w:r>
        <w:separator/>
      </w:r>
    </w:p>
  </w:endnote>
  <w:endnote w:type="continuationSeparator" w:id="0">
    <w:p w:rsidR="00977516" w:rsidRDefault="00977516" w:rsidP="0097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16" w:rsidRDefault="00977516" w:rsidP="00977516">
      <w:pPr>
        <w:spacing w:after="0" w:line="240" w:lineRule="auto"/>
      </w:pPr>
      <w:r>
        <w:separator/>
      </w:r>
    </w:p>
  </w:footnote>
  <w:footnote w:type="continuationSeparator" w:id="0">
    <w:p w:rsidR="00977516" w:rsidRDefault="00977516" w:rsidP="0097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BF"/>
    <w:rsid w:val="001D315B"/>
    <w:rsid w:val="003C3EF3"/>
    <w:rsid w:val="003C4C2C"/>
    <w:rsid w:val="00600C56"/>
    <w:rsid w:val="00977516"/>
    <w:rsid w:val="00B34ABE"/>
    <w:rsid w:val="00D46F18"/>
    <w:rsid w:val="00D620BF"/>
    <w:rsid w:val="00F3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E"/>
  </w:style>
  <w:style w:type="paragraph" w:styleId="Ttulo2">
    <w:name w:val="heading 2"/>
    <w:basedOn w:val="Normal"/>
    <w:link w:val="Ttulo2Car"/>
    <w:uiPriority w:val="9"/>
    <w:qFormat/>
    <w:rsid w:val="00D6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20BF"/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620B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D620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620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7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7516"/>
  </w:style>
  <w:style w:type="paragraph" w:styleId="Piedepgina">
    <w:name w:val="footer"/>
    <w:basedOn w:val="Normal"/>
    <w:link w:val="PiedepginaCar"/>
    <w:uiPriority w:val="99"/>
    <w:semiHidden/>
    <w:unhideWhenUsed/>
    <w:rsid w:val="0097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yEBYQYCI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-UMZmA80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2017-10-16T09:45:00Z</dcterms:created>
  <dcterms:modified xsi:type="dcterms:W3CDTF">2017-10-16T09:45:00Z</dcterms:modified>
</cp:coreProperties>
</file>